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C3B" w:rsidRDefault="00D92C3B" w:rsidP="00AD4E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n-IN"/>
        </w:rPr>
      </w:pPr>
      <w:r w:rsidRPr="00D92C3B">
        <w:rPr>
          <w:rFonts w:ascii="Arial" w:eastAsia="Times New Roman" w:hAnsi="Arial" w:cs="Arial"/>
          <w:sz w:val="24"/>
          <w:szCs w:val="24"/>
          <w:lang w:eastAsia="en-IN"/>
        </w:rPr>
        <w:t>Model question paper</w:t>
      </w:r>
    </w:p>
    <w:p w:rsidR="009D02DF" w:rsidRPr="00D92C3B" w:rsidRDefault="009D02DF" w:rsidP="00AD4E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n-IN"/>
        </w:rPr>
      </w:pPr>
    </w:p>
    <w:p w:rsidR="00D92C3B" w:rsidRDefault="00D92C3B" w:rsidP="00875459">
      <w:pPr>
        <w:pStyle w:val="ListParagraph"/>
        <w:spacing w:after="0" w:line="24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875459">
        <w:rPr>
          <w:rFonts w:ascii="Arial" w:hAnsi="Arial" w:cs="Arial"/>
          <w:b/>
          <w:bCs/>
          <w:sz w:val="28"/>
          <w:szCs w:val="28"/>
        </w:rPr>
        <w:t>EN 14 106: BASICS OF CIVIL AND MECHANICAL ENGG</w:t>
      </w:r>
    </w:p>
    <w:p w:rsidR="009D02DF" w:rsidRPr="00875459" w:rsidRDefault="009D02DF" w:rsidP="00875459">
      <w:pPr>
        <w:pStyle w:val="ListParagraph"/>
        <w:spacing w:after="0" w:line="24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875459" w:rsidRPr="00875459" w:rsidRDefault="00875459" w:rsidP="00875459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875459">
        <w:rPr>
          <w:rFonts w:ascii="Arial" w:hAnsi="Arial" w:cs="Arial"/>
          <w:b/>
          <w:sz w:val="24"/>
          <w:szCs w:val="24"/>
        </w:rPr>
        <w:t>Time :</w:t>
      </w:r>
      <w:proofErr w:type="gramEnd"/>
      <w:r w:rsidRPr="00875459">
        <w:rPr>
          <w:rFonts w:ascii="Arial" w:hAnsi="Arial" w:cs="Arial"/>
          <w:b/>
          <w:sz w:val="24"/>
          <w:szCs w:val="24"/>
        </w:rPr>
        <w:t xml:space="preserve"> 3hrs</w:t>
      </w:r>
      <w:r w:rsidRPr="00875459">
        <w:rPr>
          <w:rFonts w:ascii="Arial" w:hAnsi="Arial" w:cs="Arial"/>
          <w:b/>
          <w:sz w:val="24"/>
          <w:szCs w:val="24"/>
        </w:rPr>
        <w:tab/>
      </w:r>
      <w:r w:rsidRPr="00875459">
        <w:rPr>
          <w:rFonts w:ascii="Arial" w:hAnsi="Arial" w:cs="Arial"/>
          <w:b/>
          <w:sz w:val="24"/>
          <w:szCs w:val="24"/>
        </w:rPr>
        <w:tab/>
      </w:r>
      <w:r w:rsidRPr="00875459">
        <w:rPr>
          <w:rFonts w:ascii="Arial" w:hAnsi="Arial" w:cs="Arial"/>
          <w:b/>
          <w:sz w:val="24"/>
          <w:szCs w:val="24"/>
        </w:rPr>
        <w:tab/>
      </w:r>
      <w:r w:rsidRPr="00875459">
        <w:rPr>
          <w:rFonts w:ascii="Arial" w:hAnsi="Arial" w:cs="Arial"/>
          <w:b/>
          <w:sz w:val="24"/>
          <w:szCs w:val="24"/>
        </w:rPr>
        <w:tab/>
      </w:r>
      <w:r w:rsidRPr="00875459">
        <w:rPr>
          <w:rFonts w:ascii="Arial" w:hAnsi="Arial" w:cs="Arial"/>
          <w:b/>
          <w:sz w:val="24"/>
          <w:szCs w:val="24"/>
        </w:rPr>
        <w:tab/>
      </w:r>
      <w:r w:rsidRPr="00875459">
        <w:rPr>
          <w:rFonts w:ascii="Arial" w:hAnsi="Arial" w:cs="Arial"/>
          <w:b/>
          <w:sz w:val="24"/>
          <w:szCs w:val="24"/>
        </w:rPr>
        <w:tab/>
      </w:r>
      <w:r w:rsidRPr="00875459">
        <w:rPr>
          <w:rFonts w:ascii="Arial" w:hAnsi="Arial" w:cs="Arial"/>
          <w:b/>
          <w:sz w:val="24"/>
          <w:szCs w:val="24"/>
        </w:rPr>
        <w:tab/>
        <w:t xml:space="preserve">Mark </w:t>
      </w:r>
      <w:r w:rsidR="009D02DF">
        <w:rPr>
          <w:rFonts w:ascii="Arial" w:hAnsi="Arial" w:cs="Arial"/>
          <w:b/>
          <w:sz w:val="24"/>
          <w:szCs w:val="24"/>
        </w:rPr>
        <w:t>marks</w:t>
      </w:r>
      <w:r w:rsidRPr="00875459">
        <w:rPr>
          <w:rFonts w:ascii="Arial" w:hAnsi="Arial" w:cs="Arial"/>
          <w:b/>
          <w:sz w:val="24"/>
          <w:szCs w:val="24"/>
        </w:rPr>
        <w:t>: 100</w:t>
      </w:r>
    </w:p>
    <w:p w:rsidR="00D92C3B" w:rsidRPr="00D92C3B" w:rsidRDefault="00D92C3B" w:rsidP="00AD4EC8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2C3B" w:rsidRDefault="00D92C3B" w:rsidP="00AD4EC8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C3B">
        <w:rPr>
          <w:rFonts w:ascii="Times New Roman" w:hAnsi="Times New Roman" w:cs="Times New Roman"/>
          <w:b/>
          <w:bCs/>
          <w:sz w:val="28"/>
          <w:szCs w:val="28"/>
        </w:rPr>
        <w:t>SECTION 1: BASICS OF CIVIL ENGINEERING</w:t>
      </w:r>
    </w:p>
    <w:p w:rsidR="00875459" w:rsidRPr="00D92C3B" w:rsidRDefault="00875459" w:rsidP="00AD4EC8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2C3B" w:rsidRDefault="00D92C3B" w:rsidP="00AD4EC8">
      <w:pPr>
        <w:pStyle w:val="ListParagraph"/>
        <w:jc w:val="center"/>
        <w:rPr>
          <w:rFonts w:ascii="Arial" w:hAnsi="Arial" w:cs="Arial"/>
          <w:b/>
          <w:sz w:val="24"/>
          <w:szCs w:val="24"/>
        </w:rPr>
      </w:pPr>
      <w:r w:rsidRPr="00D92C3B">
        <w:rPr>
          <w:rFonts w:ascii="Arial" w:hAnsi="Arial" w:cs="Arial"/>
          <w:b/>
          <w:sz w:val="24"/>
          <w:szCs w:val="24"/>
        </w:rPr>
        <w:t>Part A</w:t>
      </w:r>
    </w:p>
    <w:p w:rsidR="00C46B0D" w:rsidRPr="00D92C3B" w:rsidRDefault="00C46B0D" w:rsidP="00AD4EC8">
      <w:pPr>
        <w:pStyle w:val="ListParagraph"/>
        <w:jc w:val="center"/>
        <w:rPr>
          <w:rFonts w:ascii="Arial" w:hAnsi="Arial" w:cs="Arial"/>
          <w:b/>
          <w:sz w:val="24"/>
          <w:szCs w:val="24"/>
        </w:rPr>
      </w:pPr>
    </w:p>
    <w:p w:rsidR="00D92C3B" w:rsidRDefault="00D92C3B" w:rsidP="00AD4EC8">
      <w:pPr>
        <w:pStyle w:val="ListParagraph"/>
        <w:jc w:val="center"/>
        <w:rPr>
          <w:rFonts w:ascii="Arial" w:hAnsi="Arial" w:cs="Arial"/>
          <w:sz w:val="24"/>
          <w:szCs w:val="24"/>
        </w:rPr>
      </w:pPr>
      <w:r w:rsidRPr="00D92C3B">
        <w:rPr>
          <w:rFonts w:ascii="Arial" w:hAnsi="Arial" w:cs="Arial"/>
          <w:sz w:val="24"/>
          <w:szCs w:val="24"/>
        </w:rPr>
        <w:t xml:space="preserve">Answer any </w:t>
      </w:r>
      <w:r>
        <w:rPr>
          <w:rFonts w:ascii="Arial" w:hAnsi="Arial" w:cs="Arial"/>
          <w:sz w:val="24"/>
          <w:szCs w:val="24"/>
        </w:rPr>
        <w:t>Four</w:t>
      </w:r>
      <w:r w:rsidRPr="00D92C3B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4</w:t>
      </w:r>
      <w:r w:rsidRPr="00D92C3B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5</w:t>
      </w:r>
      <w:r w:rsidR="00C46B0D">
        <w:rPr>
          <w:rFonts w:ascii="Arial" w:hAnsi="Arial" w:cs="Arial"/>
          <w:sz w:val="24"/>
          <w:szCs w:val="24"/>
        </w:rPr>
        <w:t xml:space="preserve"> </w:t>
      </w:r>
      <w:r w:rsidR="00AD4EC8">
        <w:rPr>
          <w:rFonts w:ascii="Arial" w:hAnsi="Arial" w:cs="Arial"/>
          <w:sz w:val="24"/>
          <w:szCs w:val="24"/>
        </w:rPr>
        <w:t>marks</w:t>
      </w:r>
      <w:r w:rsidRPr="00D92C3B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20</w:t>
      </w:r>
      <w:r w:rsidR="00C46B0D">
        <w:rPr>
          <w:rFonts w:ascii="Arial" w:hAnsi="Arial" w:cs="Arial"/>
          <w:sz w:val="24"/>
          <w:szCs w:val="24"/>
        </w:rPr>
        <w:t xml:space="preserve"> </w:t>
      </w:r>
      <w:r w:rsidR="00AD4EC8">
        <w:rPr>
          <w:rFonts w:ascii="Arial" w:hAnsi="Arial" w:cs="Arial"/>
          <w:sz w:val="24"/>
          <w:szCs w:val="24"/>
        </w:rPr>
        <w:t>marks</w:t>
      </w:r>
      <w:r w:rsidRPr="00D92C3B">
        <w:rPr>
          <w:rFonts w:ascii="Arial" w:hAnsi="Arial" w:cs="Arial"/>
          <w:sz w:val="24"/>
          <w:szCs w:val="24"/>
        </w:rPr>
        <w:t>)</w:t>
      </w:r>
    </w:p>
    <w:p w:rsidR="00AD4EC8" w:rsidRDefault="00AD4EC8" w:rsidP="002A10C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5B7C5D" w:rsidRDefault="005B7C5D" w:rsidP="002A10C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 and sketch five important market forms of steel sections.</w:t>
      </w:r>
    </w:p>
    <w:p w:rsidR="005B7C5D" w:rsidRDefault="00F24CEB" w:rsidP="002A10C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are the engineering properties of bricks?</w:t>
      </w:r>
    </w:p>
    <w:p w:rsidR="003C2A54" w:rsidRPr="00AD4EC8" w:rsidRDefault="001228B9" w:rsidP="002A10C5">
      <w:pPr>
        <w:pStyle w:val="ListParagraph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meant by setting of cement?</w:t>
      </w:r>
    </w:p>
    <w:p w:rsidR="00AD4EC8" w:rsidRPr="00AD4EC8" w:rsidRDefault="00AD4EC8" w:rsidP="002A10C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4EC8">
        <w:rPr>
          <w:rFonts w:ascii="Arial" w:hAnsi="Arial" w:cs="Arial"/>
          <w:sz w:val="24"/>
          <w:szCs w:val="24"/>
        </w:rPr>
        <w:t xml:space="preserve">Distinguish between Plane surveying and Geodetic Surveying. </w:t>
      </w:r>
    </w:p>
    <w:p w:rsidR="00AD4EC8" w:rsidRPr="00AD4EC8" w:rsidRDefault="00AD4EC8" w:rsidP="002A10C5">
      <w:pPr>
        <w:pStyle w:val="ListParagraph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D4EC8">
        <w:rPr>
          <w:rFonts w:ascii="Arial" w:hAnsi="Arial" w:cs="Arial"/>
          <w:sz w:val="24"/>
          <w:szCs w:val="24"/>
        </w:rPr>
        <w:t xml:space="preserve">Draw the </w:t>
      </w:r>
      <w:r w:rsidR="002A10C5">
        <w:rPr>
          <w:rFonts w:ascii="Arial" w:hAnsi="Arial" w:cs="Arial"/>
          <w:sz w:val="24"/>
          <w:szCs w:val="24"/>
        </w:rPr>
        <w:t>crosses sectional view</w:t>
      </w:r>
      <w:r w:rsidRPr="00AD4EC8">
        <w:rPr>
          <w:rFonts w:ascii="Arial" w:hAnsi="Arial" w:cs="Arial"/>
          <w:sz w:val="24"/>
          <w:szCs w:val="24"/>
        </w:rPr>
        <w:t xml:space="preserve"> of a gravity dam and mark the parts.</w:t>
      </w:r>
    </w:p>
    <w:p w:rsidR="00F24CEB" w:rsidRDefault="00F24CEB" w:rsidP="002A10C5">
      <w:pPr>
        <w:pStyle w:val="ListParagraph"/>
        <w:ind w:left="567"/>
        <w:jc w:val="both"/>
        <w:rPr>
          <w:rFonts w:ascii="Arial" w:hAnsi="Arial" w:cs="Arial"/>
          <w:sz w:val="24"/>
          <w:szCs w:val="24"/>
        </w:rPr>
      </w:pPr>
    </w:p>
    <w:p w:rsidR="005B7C5D" w:rsidRDefault="008B3D1B" w:rsidP="008B3D1B">
      <w:pPr>
        <w:pStyle w:val="ListParagraph"/>
        <w:ind w:left="43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F24CEB" w:rsidRPr="00AD4EC8">
        <w:rPr>
          <w:rFonts w:ascii="Arial" w:hAnsi="Arial" w:cs="Arial"/>
          <w:b/>
          <w:sz w:val="24"/>
          <w:szCs w:val="24"/>
        </w:rPr>
        <w:t>Part B</w:t>
      </w:r>
    </w:p>
    <w:p w:rsidR="002A10C5" w:rsidRDefault="002A10C5" w:rsidP="002A10C5">
      <w:pPr>
        <w:pStyle w:val="ListParagraph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875459" w:rsidRDefault="00875459" w:rsidP="00C46B0D">
      <w:pPr>
        <w:pStyle w:val="ListParagraph"/>
        <w:ind w:left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</w:t>
      </w:r>
      <w:r w:rsidRPr="00D92C3B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15</w:t>
      </w:r>
      <w:r w:rsidR="00C46B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marks</w:t>
      </w:r>
      <w:r w:rsidRPr="00D92C3B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30</w:t>
      </w:r>
      <w:r w:rsidR="00C46B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marks</w:t>
      </w:r>
      <w:r w:rsidRPr="00D92C3B">
        <w:rPr>
          <w:rFonts w:ascii="Arial" w:hAnsi="Arial" w:cs="Arial"/>
          <w:sz w:val="24"/>
          <w:szCs w:val="24"/>
        </w:rPr>
        <w:t>)</w:t>
      </w:r>
    </w:p>
    <w:p w:rsidR="002A10C5" w:rsidRPr="00AD4EC8" w:rsidRDefault="002A10C5" w:rsidP="002A10C5">
      <w:pPr>
        <w:pStyle w:val="ListParagraph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F24CEB" w:rsidRDefault="00875459" w:rsidP="002A10C5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</w:t>
      </w:r>
      <w:r w:rsidR="00F24CEB">
        <w:rPr>
          <w:rFonts w:ascii="Arial" w:hAnsi="Arial" w:cs="Arial"/>
          <w:sz w:val="24"/>
          <w:szCs w:val="24"/>
        </w:rPr>
        <w:t>Briefly explain seasoning. Explain various methods used in seasoning.</w:t>
      </w:r>
    </w:p>
    <w:p w:rsidR="001228B9" w:rsidRPr="001228B9" w:rsidRDefault="008B3D1B" w:rsidP="002A10C5">
      <w:pPr>
        <w:pStyle w:val="ListParagraph"/>
        <w:ind w:left="360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1228B9" w:rsidRPr="001228B9">
        <w:rPr>
          <w:rFonts w:ascii="Arial" w:hAnsi="Arial" w:cs="Arial"/>
          <w:b/>
          <w:sz w:val="24"/>
          <w:szCs w:val="24"/>
        </w:rPr>
        <w:t>OR</w:t>
      </w:r>
    </w:p>
    <w:p w:rsidR="00F24CEB" w:rsidRDefault="001228B9" w:rsidP="002A10C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are the constituents of concrete? Explain the functions of reinforcement in a concrete beam.</w:t>
      </w:r>
    </w:p>
    <w:p w:rsidR="00875459" w:rsidRPr="00D92C3B" w:rsidRDefault="00875459" w:rsidP="002A10C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1228B9" w:rsidRDefault="00875459" w:rsidP="002A10C5">
      <w:pPr>
        <w:pStyle w:val="ListParagraph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</w:t>
      </w:r>
      <w:r w:rsidR="001228B9" w:rsidRPr="00875459">
        <w:rPr>
          <w:rFonts w:ascii="Arial" w:hAnsi="Arial" w:cs="Arial"/>
          <w:sz w:val="24"/>
          <w:szCs w:val="24"/>
        </w:rPr>
        <w:t xml:space="preserve">The following are the readings taken by a level 1.990, 2.010, 0.045, 0.965, 0.545, 1.205, 0.675, </w:t>
      </w:r>
      <w:proofErr w:type="gramStart"/>
      <w:r w:rsidR="001228B9" w:rsidRPr="00875459">
        <w:rPr>
          <w:rFonts w:ascii="Arial" w:hAnsi="Arial" w:cs="Arial"/>
          <w:sz w:val="24"/>
          <w:szCs w:val="24"/>
        </w:rPr>
        <w:t>0.865</w:t>
      </w:r>
      <w:proofErr w:type="gramEnd"/>
      <w:r w:rsidR="001228B9" w:rsidRPr="00875459">
        <w:rPr>
          <w:rFonts w:ascii="Arial" w:hAnsi="Arial" w:cs="Arial"/>
          <w:sz w:val="24"/>
          <w:szCs w:val="24"/>
        </w:rPr>
        <w:t>. The instrument has been shifted after the third and sixth reading. Enter the reading in a level book using the height of the instrument method and find reduced level of point. The reduced level of the first point is 110.00.</w:t>
      </w:r>
    </w:p>
    <w:p w:rsidR="00875459" w:rsidRPr="001228B9" w:rsidRDefault="008B3D1B" w:rsidP="002A10C5">
      <w:pPr>
        <w:pStyle w:val="ListParagraph"/>
        <w:ind w:left="360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875459" w:rsidRPr="001228B9">
        <w:rPr>
          <w:rFonts w:ascii="Arial" w:hAnsi="Arial" w:cs="Arial"/>
          <w:b/>
          <w:sz w:val="24"/>
          <w:szCs w:val="24"/>
        </w:rPr>
        <w:t>OR</w:t>
      </w:r>
    </w:p>
    <w:p w:rsidR="00AD4EC8" w:rsidRPr="00875459" w:rsidRDefault="00875459" w:rsidP="002A10C5">
      <w:pPr>
        <w:pStyle w:val="ListParagraph"/>
        <w:spacing w:before="12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(b)</w:t>
      </w:r>
      <w:r w:rsidR="00AD4EC8" w:rsidRPr="00875459">
        <w:rPr>
          <w:rFonts w:ascii="Arial" w:hAnsi="Arial" w:cs="Arial"/>
          <w:sz w:val="24"/>
          <w:szCs w:val="24"/>
        </w:rPr>
        <w:t>What are the different types of foundations? Explain the functions of foundations.</w:t>
      </w:r>
    </w:p>
    <w:p w:rsidR="005B7C5D" w:rsidRDefault="005B7C5D" w:rsidP="002A10C5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5B7C5D" w:rsidRDefault="005B7C5D" w:rsidP="002A10C5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D92C3B" w:rsidRPr="00D92C3B" w:rsidRDefault="00D92C3B" w:rsidP="002A10C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92C3B" w:rsidRPr="00D92C3B" w:rsidSect="004B7B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1EB6"/>
    <w:multiLevelType w:val="hybridMultilevel"/>
    <w:tmpl w:val="16AE819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22C1D"/>
    <w:multiLevelType w:val="hybridMultilevel"/>
    <w:tmpl w:val="EB5A8E8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D484A"/>
    <w:multiLevelType w:val="hybridMultilevel"/>
    <w:tmpl w:val="EDE04816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9C61B30"/>
    <w:multiLevelType w:val="hybridMultilevel"/>
    <w:tmpl w:val="3E90AF6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B0D25"/>
    <w:multiLevelType w:val="hybridMultilevel"/>
    <w:tmpl w:val="E01AE3AA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B0F443A"/>
    <w:multiLevelType w:val="hybridMultilevel"/>
    <w:tmpl w:val="A04E7DCC"/>
    <w:lvl w:ilvl="0" w:tplc="F1749F7A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2C3B"/>
    <w:rsid w:val="001228B9"/>
    <w:rsid w:val="001C6542"/>
    <w:rsid w:val="002A10C5"/>
    <w:rsid w:val="0035635F"/>
    <w:rsid w:val="003C2A54"/>
    <w:rsid w:val="004B7BB8"/>
    <w:rsid w:val="005B7C5D"/>
    <w:rsid w:val="006B569A"/>
    <w:rsid w:val="00875459"/>
    <w:rsid w:val="00894799"/>
    <w:rsid w:val="008B3D1B"/>
    <w:rsid w:val="009D02DF"/>
    <w:rsid w:val="00AD4EC8"/>
    <w:rsid w:val="00C46B0D"/>
    <w:rsid w:val="00D92C3B"/>
    <w:rsid w:val="00DB22CB"/>
    <w:rsid w:val="00F24CEB"/>
    <w:rsid w:val="00FB0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B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C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2015-04-10T09:46:00Z</dcterms:created>
  <dcterms:modified xsi:type="dcterms:W3CDTF">2015-04-10T09:46:00Z</dcterms:modified>
</cp:coreProperties>
</file>